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7B" w:rsidRPr="007C5A4C" w:rsidRDefault="0025557B" w:rsidP="003B01DC">
      <w:pPr>
        <w:jc w:val="center"/>
        <w:rPr>
          <w:rFonts w:ascii="Arial" w:hAnsi="Arial" w:cs="Arial"/>
          <w:sz w:val="28"/>
          <w:szCs w:val="32"/>
        </w:rPr>
      </w:pPr>
      <w:bookmarkStart w:id="0" w:name="_GoBack"/>
      <w:bookmarkEnd w:id="0"/>
      <w:r w:rsidRPr="007C5A4C">
        <w:rPr>
          <w:rFonts w:ascii="Arial" w:hAnsi="Arial" w:cs="Arial"/>
          <w:sz w:val="28"/>
          <w:szCs w:val="32"/>
        </w:rPr>
        <w:t>Das Kinder- und Jugendforum am 18. Juni 2021</w:t>
      </w:r>
    </w:p>
    <w:p w:rsidR="0025557B" w:rsidRPr="007C5A4C" w:rsidRDefault="0025557B" w:rsidP="003B01DC">
      <w:pPr>
        <w:jc w:val="center"/>
        <w:rPr>
          <w:rFonts w:ascii="Arial" w:hAnsi="Arial" w:cs="Arial"/>
          <w:sz w:val="28"/>
          <w:szCs w:val="32"/>
        </w:rPr>
      </w:pPr>
    </w:p>
    <w:p w:rsidR="0025557B" w:rsidRPr="007C5A4C" w:rsidRDefault="0025557B" w:rsidP="003B01DC">
      <w:pPr>
        <w:jc w:val="both"/>
        <w:rPr>
          <w:rFonts w:ascii="Arial" w:hAnsi="Arial" w:cs="Arial"/>
          <w:sz w:val="28"/>
          <w:szCs w:val="32"/>
        </w:rPr>
      </w:pPr>
      <w:r w:rsidRPr="007C5A4C">
        <w:rPr>
          <w:rFonts w:ascii="Arial" w:hAnsi="Arial" w:cs="Arial"/>
          <w:sz w:val="28"/>
          <w:szCs w:val="32"/>
        </w:rPr>
        <w:t>Wir (</w:t>
      </w:r>
      <w:r w:rsidR="003B01DC" w:rsidRPr="007C5A4C">
        <w:rPr>
          <w:rFonts w:ascii="Arial" w:hAnsi="Arial" w:cs="Arial"/>
          <w:sz w:val="28"/>
          <w:szCs w:val="32"/>
        </w:rPr>
        <w:t>Alina</w:t>
      </w:r>
      <w:r w:rsidRPr="007C5A4C">
        <w:rPr>
          <w:rFonts w:ascii="Arial" w:hAnsi="Arial" w:cs="Arial"/>
          <w:sz w:val="28"/>
          <w:szCs w:val="32"/>
        </w:rPr>
        <w:t>, Ani, Antonia und Kwan  Yi), die Schülerinnen der 4. Klasse aus der Grundschule an der Herrnstra</w:t>
      </w:r>
      <w:r w:rsidRPr="007C5A4C">
        <w:rPr>
          <w:rFonts w:ascii="Arial" w:hAnsi="Arial" w:cs="Arial"/>
          <w:sz w:val="28"/>
          <w:szCs w:val="36"/>
        </w:rPr>
        <w:t>ß</w:t>
      </w:r>
      <w:r w:rsidRPr="007C5A4C">
        <w:rPr>
          <w:rFonts w:ascii="Arial" w:hAnsi="Arial" w:cs="Arial"/>
          <w:sz w:val="28"/>
          <w:szCs w:val="32"/>
        </w:rPr>
        <w:t>e</w:t>
      </w:r>
      <w:r w:rsidR="00F93877">
        <w:rPr>
          <w:rFonts w:ascii="Arial" w:hAnsi="Arial" w:cs="Arial"/>
          <w:sz w:val="28"/>
          <w:szCs w:val="32"/>
        </w:rPr>
        <w:t>,</w:t>
      </w:r>
      <w:r w:rsidRPr="007C5A4C">
        <w:rPr>
          <w:rFonts w:ascii="Arial" w:hAnsi="Arial" w:cs="Arial"/>
          <w:sz w:val="28"/>
          <w:szCs w:val="32"/>
        </w:rPr>
        <w:t xml:space="preserve"> hab</w:t>
      </w:r>
      <w:r w:rsidR="003B01DC" w:rsidRPr="007C5A4C">
        <w:rPr>
          <w:rFonts w:ascii="Arial" w:hAnsi="Arial" w:cs="Arial"/>
          <w:sz w:val="28"/>
          <w:szCs w:val="32"/>
        </w:rPr>
        <w:t xml:space="preserve">en beim Kinder- und Jugendforum online </w:t>
      </w:r>
      <w:r w:rsidRPr="007C5A4C">
        <w:rPr>
          <w:rFonts w:ascii="Arial" w:hAnsi="Arial" w:cs="Arial"/>
          <w:sz w:val="28"/>
          <w:szCs w:val="32"/>
        </w:rPr>
        <w:t>teilgenommen. Das Kinder-</w:t>
      </w:r>
      <w:r w:rsidR="00F93877">
        <w:rPr>
          <w:rFonts w:ascii="Arial" w:hAnsi="Arial" w:cs="Arial"/>
          <w:sz w:val="28"/>
          <w:szCs w:val="32"/>
        </w:rPr>
        <w:t xml:space="preserve"> </w:t>
      </w:r>
      <w:r w:rsidRPr="007C5A4C">
        <w:rPr>
          <w:rFonts w:ascii="Arial" w:hAnsi="Arial" w:cs="Arial"/>
          <w:sz w:val="28"/>
          <w:szCs w:val="32"/>
        </w:rPr>
        <w:t>und Jugendforum</w:t>
      </w:r>
      <w:r w:rsidR="009573AA">
        <w:rPr>
          <w:rFonts w:ascii="Arial" w:hAnsi="Arial" w:cs="Arial"/>
          <w:color w:val="FF0000"/>
          <w:sz w:val="28"/>
          <w:szCs w:val="32"/>
        </w:rPr>
        <w:t xml:space="preserve"> </w:t>
      </w:r>
      <w:r w:rsidR="009573AA" w:rsidRPr="009573AA">
        <w:rPr>
          <w:rFonts w:ascii="Arial" w:hAnsi="Arial" w:cs="Arial"/>
          <w:sz w:val="28"/>
          <w:szCs w:val="32"/>
        </w:rPr>
        <w:t>setzt sich dafür ein,</w:t>
      </w:r>
      <w:r w:rsidRPr="009573AA">
        <w:rPr>
          <w:rFonts w:ascii="Arial" w:hAnsi="Arial" w:cs="Arial"/>
          <w:sz w:val="28"/>
          <w:szCs w:val="32"/>
        </w:rPr>
        <w:t xml:space="preserve"> </w:t>
      </w:r>
      <w:r w:rsidRPr="007C5A4C">
        <w:rPr>
          <w:rFonts w:ascii="Arial" w:hAnsi="Arial" w:cs="Arial"/>
          <w:sz w:val="28"/>
          <w:szCs w:val="32"/>
        </w:rPr>
        <w:t>dass Kinder in der Politik mitbestimmen dürfen. Sonst dürfen Menschen erst</w:t>
      </w:r>
      <w:r w:rsidR="00F93877">
        <w:rPr>
          <w:rFonts w:ascii="Arial" w:hAnsi="Arial" w:cs="Arial"/>
          <w:sz w:val="28"/>
          <w:szCs w:val="32"/>
        </w:rPr>
        <w:t xml:space="preserve"> ab 18 Jahren etwas entscheiden, weil nur die Erwachsenen wählen dürfen. </w:t>
      </w:r>
    </w:p>
    <w:p w:rsidR="007C5A4C" w:rsidRDefault="0025557B" w:rsidP="003B01DC">
      <w:pPr>
        <w:jc w:val="both"/>
        <w:rPr>
          <w:rFonts w:ascii="Arial" w:hAnsi="Arial" w:cs="Arial"/>
          <w:sz w:val="28"/>
          <w:szCs w:val="32"/>
        </w:rPr>
      </w:pPr>
      <w:r w:rsidRPr="007C5A4C">
        <w:rPr>
          <w:rFonts w:ascii="Arial" w:hAnsi="Arial" w:cs="Arial"/>
          <w:sz w:val="28"/>
          <w:szCs w:val="32"/>
        </w:rPr>
        <w:t>Unser Anl</w:t>
      </w:r>
      <w:r w:rsidR="007C5A4C">
        <w:rPr>
          <w:rFonts w:ascii="Arial" w:hAnsi="Arial" w:cs="Arial"/>
          <w:sz w:val="28"/>
          <w:szCs w:val="32"/>
        </w:rPr>
        <w:t>iegen war, dass mehr Mülltonnen im englischen Garten aufgestellt werden. Die Hälft</w:t>
      </w:r>
      <w:r w:rsidR="00F93877">
        <w:rPr>
          <w:rFonts w:ascii="Arial" w:hAnsi="Arial" w:cs="Arial"/>
          <w:sz w:val="28"/>
          <w:szCs w:val="32"/>
        </w:rPr>
        <w:t xml:space="preserve">e der Mülltonnen soll mit einem </w:t>
      </w:r>
      <w:r w:rsidR="007C5A4C">
        <w:rPr>
          <w:rFonts w:ascii="Arial" w:hAnsi="Arial" w:cs="Arial"/>
          <w:sz w:val="28"/>
          <w:szCs w:val="32"/>
        </w:rPr>
        <w:t xml:space="preserve">Trennungssystem funktionieren. Nur wenn wir unseren Müll trennen, kann man ihn später recyceln. Nachdem wir unseren Antrag vorgestellt haben, durften die Kinder und Jugendlichen darüber abstimmen. Unser Antrag wurde einstimmig angenommen! </w:t>
      </w:r>
    </w:p>
    <w:p w:rsidR="0025557B" w:rsidRPr="007C5A4C" w:rsidRDefault="0025557B" w:rsidP="003B01DC">
      <w:pPr>
        <w:jc w:val="both"/>
        <w:rPr>
          <w:rFonts w:ascii="Arial" w:hAnsi="Arial" w:cs="Arial"/>
          <w:sz w:val="28"/>
          <w:szCs w:val="32"/>
        </w:rPr>
      </w:pPr>
      <w:r w:rsidRPr="007C5A4C">
        <w:rPr>
          <w:rFonts w:ascii="Arial" w:hAnsi="Arial" w:cs="Arial"/>
          <w:sz w:val="28"/>
          <w:szCs w:val="32"/>
        </w:rPr>
        <w:t>Der Haken ist, dass für den Englischen Garten nicht der</w:t>
      </w:r>
      <w:r w:rsidR="007C5A4C">
        <w:rPr>
          <w:rFonts w:ascii="Arial" w:hAnsi="Arial" w:cs="Arial"/>
          <w:sz w:val="28"/>
          <w:szCs w:val="32"/>
        </w:rPr>
        <w:t xml:space="preserve"> Münchner Stadtrat</w:t>
      </w:r>
      <w:r w:rsidR="003B01DC" w:rsidRPr="007C5A4C">
        <w:rPr>
          <w:rFonts w:ascii="Arial" w:hAnsi="Arial" w:cs="Arial"/>
          <w:sz w:val="28"/>
          <w:szCs w:val="32"/>
        </w:rPr>
        <w:t>, sondern die</w:t>
      </w:r>
      <w:r w:rsidRPr="007C5A4C">
        <w:rPr>
          <w:rFonts w:ascii="Arial" w:hAnsi="Arial" w:cs="Arial"/>
          <w:sz w:val="28"/>
          <w:szCs w:val="32"/>
        </w:rPr>
        <w:t xml:space="preserve"> Bayerischen Schlösser- und Seen Verwaltung </w:t>
      </w:r>
      <w:r w:rsidR="007C5A4C">
        <w:rPr>
          <w:rFonts w:ascii="Arial" w:hAnsi="Arial" w:cs="Arial"/>
          <w:sz w:val="28"/>
          <w:szCs w:val="32"/>
        </w:rPr>
        <w:t>verantwortlich</w:t>
      </w:r>
      <w:r w:rsidRPr="007C5A4C">
        <w:rPr>
          <w:rFonts w:ascii="Arial" w:hAnsi="Arial" w:cs="Arial"/>
          <w:sz w:val="28"/>
          <w:szCs w:val="32"/>
        </w:rPr>
        <w:t xml:space="preserve"> ist. </w:t>
      </w:r>
      <w:r w:rsidR="007C5A4C">
        <w:rPr>
          <w:rFonts w:ascii="Arial" w:hAnsi="Arial" w:cs="Arial"/>
          <w:sz w:val="28"/>
          <w:szCs w:val="32"/>
        </w:rPr>
        <w:t>Dies erklärte uns</w:t>
      </w:r>
      <w:r w:rsidR="00F93877">
        <w:rPr>
          <w:rFonts w:ascii="Arial" w:hAnsi="Arial" w:cs="Arial"/>
          <w:sz w:val="28"/>
          <w:szCs w:val="32"/>
        </w:rPr>
        <w:t xml:space="preserve"> die SPD-Stadträtin</w:t>
      </w:r>
      <w:r w:rsidR="007C5A4C">
        <w:rPr>
          <w:rFonts w:ascii="Arial" w:hAnsi="Arial" w:cs="Arial"/>
          <w:sz w:val="28"/>
          <w:szCs w:val="32"/>
        </w:rPr>
        <w:t xml:space="preserve"> Dr. Julia Schmitt-Thiel, die trotzdem Patin für unseren Antrag wurde. </w:t>
      </w:r>
    </w:p>
    <w:p w:rsidR="0025557B" w:rsidRDefault="00F93877" w:rsidP="00F93877">
      <w:pPr>
        <w:rPr>
          <w:rFonts w:ascii="Arial" w:hAnsi="Arial" w:cs="Arial"/>
          <w:sz w:val="28"/>
          <w:szCs w:val="32"/>
        </w:rPr>
      </w:pPr>
      <w:r>
        <w:rPr>
          <w:rFonts w:ascii="Arial" w:hAnsi="Arial" w:cs="Arial"/>
          <w:sz w:val="28"/>
          <w:szCs w:val="32"/>
        </w:rPr>
        <w:t xml:space="preserve">Unterstützt wird sie dabei von </w:t>
      </w:r>
      <w:r w:rsidR="003B01DC" w:rsidRPr="007C5A4C">
        <w:rPr>
          <w:rFonts w:ascii="Arial" w:hAnsi="Arial" w:cs="Arial"/>
          <w:sz w:val="28"/>
          <w:szCs w:val="32"/>
        </w:rPr>
        <w:t>Jana Frädrich, der Kinde</w:t>
      </w:r>
      <w:r>
        <w:rPr>
          <w:rFonts w:ascii="Arial" w:hAnsi="Arial" w:cs="Arial"/>
          <w:sz w:val="28"/>
          <w:szCs w:val="32"/>
        </w:rPr>
        <w:t xml:space="preserve">rbeauftragten der Stadt München. </w:t>
      </w:r>
    </w:p>
    <w:p w:rsidR="00F93877" w:rsidRDefault="00F93877" w:rsidP="00F93877">
      <w:pPr>
        <w:rPr>
          <w:rFonts w:ascii="Arial" w:hAnsi="Arial" w:cs="Arial"/>
          <w:sz w:val="28"/>
          <w:szCs w:val="32"/>
        </w:rPr>
      </w:pPr>
      <w:r>
        <w:rPr>
          <w:rFonts w:ascii="Arial" w:hAnsi="Arial" w:cs="Arial"/>
          <w:sz w:val="28"/>
          <w:szCs w:val="32"/>
        </w:rPr>
        <w:t>Falls die bayerische Schlösser- und Seenverwaltung nichts unternimmt, werden wir eine Petition starten.</w:t>
      </w:r>
    </w:p>
    <w:p w:rsidR="00F93877" w:rsidRPr="007C5A4C" w:rsidRDefault="00F93877" w:rsidP="00F93877">
      <w:pPr>
        <w:rPr>
          <w:rFonts w:ascii="Arial" w:hAnsi="Arial" w:cs="Arial"/>
          <w:sz w:val="28"/>
          <w:szCs w:val="32"/>
        </w:rPr>
      </w:pPr>
      <w:r>
        <w:rPr>
          <w:rFonts w:ascii="Arial" w:hAnsi="Arial" w:cs="Arial"/>
          <w:sz w:val="28"/>
          <w:szCs w:val="32"/>
        </w:rPr>
        <w:t>Wir hoffen, dass wir mit unserem Antrag etwas erreichen können.</w:t>
      </w:r>
    </w:p>
    <w:sectPr w:rsidR="00F93877" w:rsidRPr="007C5A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7B"/>
    <w:rsid w:val="00000182"/>
    <w:rsid w:val="0025557B"/>
    <w:rsid w:val="003B01DC"/>
    <w:rsid w:val="007C5A4C"/>
    <w:rsid w:val="009573AA"/>
    <w:rsid w:val="00DF528C"/>
    <w:rsid w:val="00F93877"/>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de-DE"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de-DE"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LHM-RBS</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Lehrer Gast</dc:creator>
  <cp:lastModifiedBy>Susanne Bartelt</cp:lastModifiedBy>
  <cp:revision>2</cp:revision>
  <dcterms:created xsi:type="dcterms:W3CDTF">2021-07-19T08:53:00Z</dcterms:created>
  <dcterms:modified xsi:type="dcterms:W3CDTF">2021-07-19T08:53:00Z</dcterms:modified>
</cp:coreProperties>
</file>